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4809" w:rsidRDefault="0083748F" w:rsidP="00D769C8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BB7016" wp14:editId="59C7EA5C">
                <wp:simplePos x="0" y="0"/>
                <wp:positionH relativeFrom="column">
                  <wp:posOffset>619125</wp:posOffset>
                </wp:positionH>
                <wp:positionV relativeFrom="paragraph">
                  <wp:posOffset>-8772525</wp:posOffset>
                </wp:positionV>
                <wp:extent cx="6534150" cy="660082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EDB" w:rsidRPr="00C607B3" w:rsidRDefault="00D83EDB" w:rsidP="00BD6643">
                            <w:pPr>
                              <w:pStyle w:val="Subtitle"/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Name and Address</w:t>
                            </w:r>
                            <w:r w:rsidRPr="00C607B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="00C7605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2020-2021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Tuition </w:t>
                            </w:r>
                            <w:r w:rsidRPr="00C607B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&amp; Fees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Name">
                              <w:r w:rsidRPr="00C607B3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Elmhurst</w:t>
                              </w:r>
                            </w:smartTag>
                            <w:r w:rsidR="0083748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University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  <w:t>Full Time Enrollment (12-19 sem. hours)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190 S. Prospect Avenue</w:t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D61DF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Tuition &amp; Fees:  $</w:t>
                            </w:r>
                            <w:r w:rsidR="00C7605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38,354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Elmhu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rst, </w:t>
                            </w:r>
                            <w:r w:rsidR="00952B0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 60126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C7605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Room &amp; Board: $10,752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Phone: (630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)6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17-3400 or (800)697-1871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Total Cost: $</w:t>
                            </w:r>
                            <w:r w:rsidR="00C7605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49,106</w:t>
                            </w:r>
                          </w:p>
                          <w:p w:rsidR="00D83EDB" w:rsidRPr="00C607B3" w:rsidRDefault="00D83EDB" w:rsidP="00BD664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Fax: (630)617-5501</w:t>
                            </w:r>
                          </w:p>
                          <w:p w:rsidR="00D83EDB" w:rsidRPr="001C3DE4" w:rsidRDefault="00D83EDB" w:rsidP="00A14F9A">
                            <w:pPr>
                              <w:rPr>
                                <w:rStyle w:val="Hyperlink"/>
                                <w:rFonts w:ascii="Garamond" w:hAnsi="Garamond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C607B3">
                                <w:rPr>
                                  <w:rStyle w:val="Hyperlink"/>
                                  <w:rFonts w:ascii="Garamond" w:hAnsi="Garamond"/>
                                  <w:color w:val="auto"/>
                                  <w:sz w:val="20"/>
                                  <w:szCs w:val="20"/>
                                </w:rPr>
                                <w:t>admit@elmhurst.edu</w:t>
                              </w:r>
                            </w:hyperlink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 xml:space="preserve">               Website:  </w:t>
                            </w:r>
                            <w:r w:rsidRPr="00C607B3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www.elmhurst.edu/admission</w:t>
                            </w:r>
                          </w:p>
                          <w:p w:rsidR="00D83EDB" w:rsidRDefault="00D83EDB" w:rsidP="001C3DE4">
                            <w:pPr>
                              <w:ind w:left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Default="00D83EDB" w:rsidP="001C3DE4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Elmhurst </w:t>
                            </w:r>
                            <w:r w:rsidR="00712279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University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Updates</w:t>
                            </w:r>
                          </w:p>
                          <w:p w:rsidR="00313D38" w:rsidRPr="00313D38" w:rsidRDefault="0083748F" w:rsidP="00313D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Elmhurst College is NOW</w:t>
                            </w:r>
                            <w:r w:rsidR="00313D38" w:rsidRPr="00313D3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Elmhurst University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as of July 1</w:t>
                            </w:r>
                            <w:r w:rsidR="00313D38" w:rsidRPr="00313D3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, 2020!</w:t>
                            </w:r>
                          </w:p>
                          <w:p w:rsidR="00D83EDB" w:rsidRPr="00ED0B6A" w:rsidRDefault="00C7605A" w:rsidP="0001155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 Intellectual Curiosity Scholarship Competition</w:t>
                            </w:r>
                            <w:r w:rsidR="00E2797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available to admitted students with</w:t>
                            </w:r>
                            <w:r w:rsidR="00E2797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GPA of 3.25 or better.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3EDB" w:rsidRPr="00AA6DC0" w:rsidRDefault="00753890" w:rsidP="00BD66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Elementary Education Program has moved to a Fall start date. 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 program reached i</w:t>
                            </w:r>
                            <w:r w:rsidR="00ED5F5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ts cap this past year- if interes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ted contact your admission counselor and </w:t>
                            </w:r>
                            <w:r w:rsidR="0089026D" w:rsidRPr="0089026D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apply early</w:t>
                            </w:r>
                            <w:r w:rsidR="00ED5F59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AA6DC0" w:rsidRPr="00AA6DC0" w:rsidRDefault="00AA6DC0" w:rsidP="00BD66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AA6D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Elmhurst has </w:t>
                            </w:r>
                            <w:r w:rsidR="00E2797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been awarded a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National Science Foundation grant allowing for transfer students majoring in any one of seven STEM majors to apply for a scholarship worth $5,000 a year.  </w:t>
                            </w:r>
                          </w:p>
                          <w:p w:rsidR="003939D5" w:rsidRPr="003D6A69" w:rsidRDefault="003939D5" w:rsidP="003939D5">
                            <w:pPr>
                              <w:pStyle w:val="ListParagraph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Pr="008F17A8" w:rsidRDefault="00D83EDB" w:rsidP="00BD6643">
                            <w:pPr>
                              <w:pStyle w:val="Heading1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Admission Requirements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for Transfer Students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cumulative GPA of 2.5 and 30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semester hours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completed at the college level (under 30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hours requires </w:t>
                            </w:r>
                            <w:r w:rsidR="00AA6DC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 review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high school transcripts) 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Education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3EDB" w:rsidRDefault="00D83EDB" w:rsidP="00D769C8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2.75 overall GPA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Separate application to enter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education program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is required</w:t>
                            </w:r>
                          </w:p>
                          <w:p w:rsidR="00D83EDB" w:rsidRPr="008F17A8" w:rsidRDefault="00D83EDB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Please consult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educatio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 web</w:t>
                            </w:r>
                            <w:r w:rsidR="00FD11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for more information: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034AF1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www.elmhurst.edu/education</w:t>
                              </w:r>
                            </w:hyperlink>
                          </w:p>
                          <w:p w:rsidR="00D83EDB" w:rsidRPr="008F17A8" w:rsidRDefault="00D83EDB" w:rsidP="00F428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Nursing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3EDB" w:rsidRPr="00034AF1" w:rsidRDefault="00B53970" w:rsidP="00034AF1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2.8</w:t>
                            </w:r>
                            <w:r w:rsidR="00DA7E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overall GPA; 2.8</w:t>
                            </w:r>
                            <w:r w:rsidR="00D83EDB"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GPA in five natural science prerequisites</w:t>
                            </w:r>
                          </w:p>
                          <w:p w:rsidR="00D83EDB" w:rsidRDefault="00D83EDB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Separate application to enter </w:t>
                            </w:r>
                            <w:r w:rsidR="00FD11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FD11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Department of Nursing and Health Sciences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is required</w:t>
                            </w:r>
                          </w:p>
                          <w:p w:rsidR="00D83EDB" w:rsidRDefault="00FD1195" w:rsidP="00F42872">
                            <w:pPr>
                              <w:numPr>
                                <w:ilvl w:val="1"/>
                                <w:numId w:val="8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Fall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appl</w:t>
                            </w:r>
                            <w:r w:rsidR="00A55AC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ication deadline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is January 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202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  Please consult the nursing web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pag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 for more information:  </w:t>
                            </w:r>
                            <w:hyperlink r:id="rId8" w:history="1">
                              <w:r w:rsidR="00D83EDB" w:rsidRPr="00B84412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www.elmhurst.edu/nursing</w:t>
                              </w:r>
                            </w:hyperlink>
                          </w:p>
                          <w:p w:rsidR="00D83EDB" w:rsidRPr="00034AF1" w:rsidRDefault="00D83EDB" w:rsidP="00034AF1">
                            <w:pPr>
                              <w:ind w:left="144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Pr="008F17A8" w:rsidRDefault="00D83EDB" w:rsidP="0034587B">
                            <w:pPr>
                              <w:pStyle w:val="Caption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Transfer Scholarship Opportunities</w:t>
                            </w:r>
                            <w:r w:rsidRPr="008F17A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(see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www.elmhurst.edu/finaid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for more scholarship details) </w:t>
                            </w:r>
                          </w:p>
                          <w:p w:rsidR="00D83EDB" w:rsidRPr="008F17A8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Merit Based Academic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Schol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arships 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range in value from $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10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,000-$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:rsidR="00D83EDB" w:rsidRPr="008F17A8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Music Schol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arship - </w:t>
                            </w:r>
                            <w:r w:rsidR="00B5535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$2,000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– requires an audition with the Music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Department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by the June 1</w:t>
                            </w:r>
                            <w:r w:rsidRPr="0054483F">
                              <w:rPr>
                                <w:rFonts w:ascii="Garamond" w:hAnsi="Garamon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deadline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or more informa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tion, please contact Gayle Bisesi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3890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music.admission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  <w:t>@elmhurst.edu</w:t>
                            </w:r>
                          </w:p>
                          <w:p w:rsidR="00D83EDB" w:rsidRPr="00AD25CE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United Church of Christ Scholarship</w:t>
                            </w:r>
                            <w:r w:rsidR="00A55AC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$2,000 – for active members </w:t>
                            </w:r>
                            <w:r w:rsidR="00ED5F5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of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 UCC</w:t>
                            </w:r>
                          </w:p>
                          <w:p w:rsidR="00D83EDB" w:rsidRPr="00AD25CE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D2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Legacy Scholarship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$2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for students with directly related family members who have graduated or are curr</w:t>
                            </w:r>
                            <w:r w:rsidR="00F847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ently attending Elmhurst University</w:t>
                            </w:r>
                          </w:p>
                          <w:p w:rsidR="00D83EDB" w:rsidRPr="000F7C09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F7C0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Phi Theta Kap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pa (PTK) Scholarship 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–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up to $</w:t>
                            </w:r>
                            <w:r w:rsidR="00313D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,000</w:t>
                            </w:r>
                            <w:r w:rsidR="00022B9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per year – requires PTK membership and GPA of 3.</w:t>
                            </w:r>
                            <w:r w:rsidR="003112D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 or higher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3112D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Award amount based on exact cumulative GPA at time of application. </w:t>
                            </w:r>
                          </w:p>
                          <w:p w:rsidR="00D83EDB" w:rsidRPr="008F17A8" w:rsidRDefault="00D83EDB" w:rsidP="00F837B2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Art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Theatre Talent Scholarship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–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range in value up to $2</w:t>
                            </w:r>
                            <w:r w:rsidR="003939D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="008951D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Pr="008F17A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please contact department for more information  </w:t>
                            </w:r>
                          </w:p>
                          <w:p w:rsidR="00D83EDB" w:rsidRDefault="00AA6DC0" w:rsidP="00BE6F48">
                            <w:pPr>
                              <w:ind w:firstLine="720"/>
                              <w:rPr>
                                <w:rStyle w:val="Hyperlink"/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Dustan Creech</w:t>
                            </w:r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(Art)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9" w:history="1">
                              <w:r w:rsidRPr="00C9065D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creechd@elmhurst.edu</w:t>
                              </w:r>
                            </w:hyperlink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Janice Pohl</w:t>
                            </w:r>
                            <w:r w:rsidR="00D83EDB" w:rsidRPr="00C607B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(Theat</w:t>
                            </w:r>
                            <w:r w:rsidR="00D83ED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re), </w:t>
                            </w:r>
                            <w:hyperlink r:id="rId10" w:history="1">
                              <w:r w:rsidR="00D83EDB" w:rsidRPr="00BE6F48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janicep@elmhurst.edu</w:t>
                              </w:r>
                            </w:hyperlink>
                          </w:p>
                          <w:p w:rsidR="00753890" w:rsidRDefault="00323EBF" w:rsidP="007538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Post-Baccala</w:t>
                            </w:r>
                            <w:r w:rsidR="00E53E5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</w:t>
                            </w:r>
                            <w:r w:rsidR="0089026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reate Scholarship- valued at </w:t>
                            </w:r>
                            <w:r w:rsidR="00AD2E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$12,000</w:t>
                            </w:r>
                            <w:r w:rsidR="003B55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for students who have previously obtained a bachelors degree</w:t>
                            </w:r>
                          </w:p>
                          <w:p w:rsidR="00022B97" w:rsidRDefault="00022B97" w:rsidP="007538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American Dream Grant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valued at $2</w:t>
                            </w:r>
                            <w:r w:rsidR="0083643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- for first generation students</w:t>
                            </w:r>
                          </w:p>
                          <w:p w:rsidR="00022B97" w:rsidRPr="00753890" w:rsidRDefault="00022B97" w:rsidP="007538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Out of State </w:t>
                            </w:r>
                            <w:r w:rsidR="00683C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Residential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Grant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valued at $2</w:t>
                            </w:r>
                            <w:r w:rsidR="0083643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000</w:t>
                            </w:r>
                            <w:r w:rsidR="00F536B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- for student</w:t>
                            </w:r>
                            <w:r w:rsidR="00683C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 with an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address outside of I</w:t>
                            </w:r>
                            <w:r w:rsidR="00683C6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L and living on campus</w:t>
                            </w: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Pr="00C76207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83EDB" w:rsidRPr="00C607B3" w:rsidRDefault="00D83EDB" w:rsidP="00C7620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D83EDB" w:rsidRPr="00C607B3" w:rsidRDefault="00D83ED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B70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75pt;margin-top:-690.75pt;width:514.5pt;height:5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" stroked="f">
                <v:textbox>
                  <w:txbxContent>
                    <w:p w:rsidR="00D83EDB" w:rsidRPr="00C607B3" w:rsidRDefault="00D83EDB" w:rsidP="00BD6643">
                      <w:pPr>
                        <w:pStyle w:val="Subtitle"/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</w:pPr>
                      <w:r w:rsidRPr="00C607B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Name and Address</w:t>
                      </w:r>
                      <w:r w:rsidRPr="00C607B3">
                        <w:rPr>
                          <w:rFonts w:ascii="Garamond" w:hAnsi="Garamond"/>
                          <w:b/>
                          <w:sz w:val="20"/>
                          <w:szCs w:val="20"/>
                          <w:u w:val="none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ab/>
                      </w:r>
                      <w:r w:rsidR="00C7605A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2020-2021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Tuition </w:t>
                      </w:r>
                      <w:r w:rsidRPr="00C607B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&amp; Fees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r w:rsidRPr="00C607B3">
                          <w:rPr>
                            <w:rFonts w:ascii="Garamond" w:hAnsi="Garamond"/>
                            <w:sz w:val="20"/>
                            <w:szCs w:val="20"/>
                          </w:rPr>
                          <w:t>Elmhurst</w:t>
                        </w:r>
                      </w:smartTag>
                      <w:r w:rsidR="0083748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University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  <w:t>Full Time Enrollment (12-19 sem. hours)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190 S. Prospect Avenue</w:t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D61DF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Tuition &amp; Fees:  $</w:t>
                      </w:r>
                      <w:r w:rsidR="00C7605A">
                        <w:rPr>
                          <w:rFonts w:ascii="Garamond" w:hAnsi="Garamond"/>
                          <w:sz w:val="20"/>
                          <w:szCs w:val="20"/>
                        </w:rPr>
                        <w:t>38,354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Elmhu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rst, </w:t>
                      </w:r>
                      <w:r w:rsidR="00952B0C">
                        <w:rPr>
                          <w:rFonts w:ascii="Garamond" w:hAnsi="Garamond"/>
                          <w:sz w:val="20"/>
                          <w:szCs w:val="20"/>
                        </w:rPr>
                        <w:t>I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L 60126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C7605A">
                        <w:rPr>
                          <w:rFonts w:ascii="Garamond" w:hAnsi="Garamond"/>
                          <w:sz w:val="20"/>
                          <w:szCs w:val="20"/>
                        </w:rPr>
                        <w:t>Room &amp; Board: $10,752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Phone: (630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)6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17-3400 or (800)697-1871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Total Cost: $</w:t>
                      </w:r>
                      <w:r w:rsidR="00C7605A">
                        <w:rPr>
                          <w:rFonts w:ascii="Garamond" w:hAnsi="Garamond"/>
                          <w:sz w:val="20"/>
                          <w:szCs w:val="20"/>
                        </w:rPr>
                        <w:t>49,106</w:t>
                      </w:r>
                    </w:p>
                    <w:p w:rsidR="00D83EDB" w:rsidRPr="00C607B3" w:rsidRDefault="00D83EDB" w:rsidP="00BD664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Fax: (630)617-5501</w:t>
                      </w:r>
                    </w:p>
                    <w:p w:rsidR="00D83EDB" w:rsidRPr="001C3DE4" w:rsidRDefault="00D83EDB" w:rsidP="00A14F9A">
                      <w:pPr>
                        <w:rPr>
                          <w:rStyle w:val="Hyperlink"/>
                          <w:rFonts w:ascii="Garamond" w:hAnsi="Garamond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C607B3">
                          <w:rPr>
                            <w:rStyle w:val="Hyperlink"/>
                            <w:rFonts w:ascii="Garamond" w:hAnsi="Garamond"/>
                            <w:color w:val="auto"/>
                            <w:sz w:val="20"/>
                            <w:szCs w:val="20"/>
                          </w:rPr>
                          <w:t>admit@elmhurst.edu</w:t>
                        </w:r>
                      </w:hyperlink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 xml:space="preserve">               Website:  </w:t>
                      </w:r>
                      <w:r w:rsidRPr="00C607B3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www.elmhurst.edu/admission</w:t>
                      </w:r>
                    </w:p>
                    <w:p w:rsidR="00D83EDB" w:rsidRDefault="00D83EDB" w:rsidP="001C3DE4">
                      <w:pPr>
                        <w:ind w:left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Default="00D83EDB" w:rsidP="001C3DE4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 xml:space="preserve">Elmhurst </w:t>
                      </w:r>
                      <w:r w:rsidR="00712279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University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 xml:space="preserve"> Updates</w:t>
                      </w:r>
                    </w:p>
                    <w:p w:rsidR="00313D38" w:rsidRPr="00313D38" w:rsidRDefault="0083748F" w:rsidP="00313D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Elmhurst College is NOW</w:t>
                      </w:r>
                      <w:r w:rsidR="00313D38" w:rsidRPr="00313D38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Elmhurst University 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as of July 1</w:t>
                      </w:r>
                      <w:r w:rsidR="00313D38" w:rsidRPr="00313D38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, 2020!</w:t>
                      </w:r>
                    </w:p>
                    <w:p w:rsidR="00D83EDB" w:rsidRPr="00ED0B6A" w:rsidRDefault="00C7605A" w:rsidP="0001155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The Intellectual Curiosity Scholarship Competition</w:t>
                      </w:r>
                      <w:r w:rsidR="00E2797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available to admitted students with</w:t>
                      </w:r>
                      <w:r w:rsidR="00E2797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GPA of 3.25 or better.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3EDB" w:rsidRPr="00AA6DC0" w:rsidRDefault="00753890" w:rsidP="00BD66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Our 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Elementary Education Program has moved to a Fall start date. 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>The program reached i</w:t>
                      </w:r>
                      <w:r w:rsidR="00ED5F59">
                        <w:rPr>
                          <w:rFonts w:ascii="Garamond" w:hAnsi="Garamond"/>
                          <w:sz w:val="20"/>
                          <w:szCs w:val="20"/>
                        </w:rPr>
                        <w:t>ts cap this past year- if interes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ted contact your admission counselor and </w:t>
                      </w:r>
                      <w:r w:rsidR="0089026D" w:rsidRPr="0089026D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apply early</w:t>
                      </w:r>
                      <w:r w:rsidR="00ED5F59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AA6DC0" w:rsidRPr="00AA6DC0" w:rsidRDefault="00AA6DC0" w:rsidP="00BD66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AA6DC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Elmhurst </w:t>
                      </w:r>
                      <w:proofErr w:type="gramStart"/>
                      <w:r w:rsidRPr="00AA6DC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has </w:t>
                      </w:r>
                      <w:r w:rsidR="00E27975">
                        <w:rPr>
                          <w:rFonts w:ascii="Garamond" w:hAnsi="Garamond"/>
                          <w:sz w:val="20"/>
                          <w:szCs w:val="20"/>
                        </w:rPr>
                        <w:t>been awarded</w:t>
                      </w:r>
                      <w:proofErr w:type="gramEnd"/>
                      <w:r w:rsidR="00E2797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National Science Foundation grant allowing for transfer students majoring in any one of seven STEM majors to apply for a scholarship worth $5,000 a year.  </w:t>
                      </w:r>
                    </w:p>
                    <w:p w:rsidR="003939D5" w:rsidRPr="003D6A69" w:rsidRDefault="003939D5" w:rsidP="003939D5">
                      <w:pPr>
                        <w:pStyle w:val="ListParagraph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Pr="008F17A8" w:rsidRDefault="00D83EDB" w:rsidP="00BD6643">
                      <w:pPr>
                        <w:pStyle w:val="Heading1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Admission Requirements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 xml:space="preserve"> for Transfer Students</w:t>
                      </w:r>
                    </w:p>
                    <w:p w:rsidR="00D83EDB" w:rsidRPr="008F17A8" w:rsidRDefault="00D83EDB" w:rsidP="00F42872">
                      <w:pPr>
                        <w:numPr>
                          <w:ilvl w:val="0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 cumulative GPA of 2.5 and 30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semester hours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completed at the college level (under 30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hours requires </w:t>
                      </w:r>
                      <w:r w:rsidR="00AA6DC0">
                        <w:rPr>
                          <w:rFonts w:ascii="Garamond" w:hAnsi="Garamond"/>
                          <w:sz w:val="20"/>
                          <w:szCs w:val="20"/>
                        </w:rPr>
                        <w:t>a review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of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high school transcripts) </w:t>
                      </w:r>
                    </w:p>
                    <w:p w:rsidR="00D83EDB" w:rsidRPr="008F17A8" w:rsidRDefault="00D83EDB" w:rsidP="00F42872">
                      <w:pPr>
                        <w:numPr>
                          <w:ilvl w:val="0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Education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</w:p>
                    <w:p w:rsidR="00D83EDB" w:rsidRDefault="00D83EDB" w:rsidP="00D769C8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2.75 overall GPA</w:t>
                      </w:r>
                    </w:p>
                    <w:p w:rsidR="00D83EDB" w:rsidRPr="008F17A8" w:rsidRDefault="00D83EDB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Separate application to enter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education program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is required</w:t>
                      </w:r>
                    </w:p>
                    <w:p w:rsidR="00D83EDB" w:rsidRPr="008F17A8" w:rsidRDefault="00D83EDB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Please consult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the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educatio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n web</w:t>
                      </w:r>
                      <w:r w:rsidR="00FD1195">
                        <w:rPr>
                          <w:rFonts w:ascii="Garamond" w:hAnsi="Garamond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for more information: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034AF1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www.elmhurst.edu/education</w:t>
                        </w:r>
                      </w:hyperlink>
                    </w:p>
                    <w:p w:rsidR="00D83EDB" w:rsidRPr="008F17A8" w:rsidRDefault="00D83EDB" w:rsidP="00F42872">
                      <w:pPr>
                        <w:numPr>
                          <w:ilvl w:val="0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Nursing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</w:p>
                    <w:p w:rsidR="00D83EDB" w:rsidRPr="00034AF1" w:rsidRDefault="00B53970" w:rsidP="00034AF1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2.8</w:t>
                      </w:r>
                      <w:r w:rsidR="00DA7E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overall GPA; 2.8</w:t>
                      </w:r>
                      <w:r w:rsidR="00D83EDB"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GPA in five natural science prerequisites</w:t>
                      </w:r>
                    </w:p>
                    <w:p w:rsidR="00D83EDB" w:rsidRDefault="00D83EDB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Separate application to enter </w:t>
                      </w:r>
                      <w:r w:rsidR="00FD1195">
                        <w:rPr>
                          <w:rFonts w:ascii="Garamond" w:hAnsi="Garamond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he </w:t>
                      </w:r>
                      <w:r w:rsidR="00FD1195">
                        <w:rPr>
                          <w:rFonts w:ascii="Garamond" w:hAnsi="Garamond"/>
                          <w:sz w:val="20"/>
                          <w:szCs w:val="20"/>
                        </w:rPr>
                        <w:t>Department of Nursing and Health Sciences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is required</w:t>
                      </w:r>
                    </w:p>
                    <w:p w:rsidR="00D83EDB" w:rsidRDefault="00FD1195" w:rsidP="00F42872">
                      <w:pPr>
                        <w:numPr>
                          <w:ilvl w:val="1"/>
                          <w:numId w:val="8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Fall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202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appl</w:t>
                      </w:r>
                      <w:r w:rsidR="00A55ACB">
                        <w:rPr>
                          <w:rFonts w:ascii="Garamond" w:hAnsi="Garamond"/>
                          <w:sz w:val="20"/>
                          <w:szCs w:val="20"/>
                        </w:rPr>
                        <w:t>ication deadline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is January 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11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, 202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>.  Please consult the nursing web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pag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 for more information:  </w:t>
                      </w:r>
                      <w:hyperlink r:id="rId13" w:history="1">
                        <w:r w:rsidR="00D83EDB" w:rsidRPr="00B84412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www.elmhurst.edu/nursing</w:t>
                        </w:r>
                      </w:hyperlink>
                    </w:p>
                    <w:p w:rsidR="00D83EDB" w:rsidRPr="00034AF1" w:rsidRDefault="00D83EDB" w:rsidP="00034AF1">
                      <w:pPr>
                        <w:ind w:left="144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Pr="008F17A8" w:rsidRDefault="00D83EDB" w:rsidP="0034587B">
                      <w:pPr>
                        <w:pStyle w:val="Caption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 xml:space="preserve">Transfer Scholarship </w:t>
                      </w:r>
                      <w:proofErr w:type="gramStart"/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Opportunities</w:t>
                      </w:r>
                      <w:r w:rsidRPr="008F17A8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see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www.elmhurst.edu/finaid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for more scholarship details) </w:t>
                      </w:r>
                    </w:p>
                    <w:p w:rsidR="00D83EDB" w:rsidRPr="008F17A8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Merit Based Academic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Schol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arships 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>- range in value from $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10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,000-$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20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,000</w:t>
                      </w:r>
                    </w:p>
                    <w:p w:rsidR="00D83EDB" w:rsidRPr="008F17A8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Music Schol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arship - </w:t>
                      </w:r>
                      <w:r w:rsidR="00B5535D">
                        <w:rPr>
                          <w:rFonts w:ascii="Garamond" w:hAnsi="Garamond"/>
                          <w:sz w:val="20"/>
                          <w:szCs w:val="20"/>
                        </w:rPr>
                        <w:t>$2,000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– requires an audition with the Music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by the June 1</w:t>
                      </w:r>
                      <w:r w:rsidRPr="0054483F">
                        <w:rPr>
                          <w:rFonts w:ascii="Garamond" w:hAnsi="Garamond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deadline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f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or more informa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tion, please contact Gayle Bisesi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="00753890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music.admission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  <w:t>@elmhurst.edu</w:t>
                      </w:r>
                    </w:p>
                    <w:p w:rsidR="00D83EDB" w:rsidRPr="00AD25CE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United Church of Christ Scholarship</w:t>
                      </w:r>
                      <w:r w:rsidR="00A55AC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$2,000 – for active members </w:t>
                      </w:r>
                      <w:r w:rsidR="00ED5F59">
                        <w:rPr>
                          <w:rFonts w:ascii="Garamond" w:hAnsi="Garamond"/>
                          <w:sz w:val="20"/>
                          <w:szCs w:val="20"/>
                        </w:rPr>
                        <w:t>of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 UCC</w:t>
                      </w:r>
                    </w:p>
                    <w:p w:rsidR="00D83EDB" w:rsidRPr="00AD25CE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D25CE">
                        <w:rPr>
                          <w:rFonts w:ascii="Garamond" w:hAnsi="Garamond"/>
                          <w:sz w:val="20"/>
                          <w:szCs w:val="20"/>
                        </w:rPr>
                        <w:t>Legacy Scholarship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$2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for students with directly related family members who have graduated or are curr</w:t>
                      </w:r>
                      <w:r w:rsidR="00F847F3">
                        <w:rPr>
                          <w:rFonts w:ascii="Garamond" w:hAnsi="Garamond"/>
                          <w:sz w:val="20"/>
                          <w:szCs w:val="20"/>
                        </w:rPr>
                        <w:t>ently attending Elmhurst University</w:t>
                      </w:r>
                    </w:p>
                    <w:p w:rsidR="00D83EDB" w:rsidRPr="000F7C09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F7C09">
                        <w:rPr>
                          <w:rFonts w:ascii="Garamond" w:hAnsi="Garamond"/>
                          <w:sz w:val="20"/>
                          <w:szCs w:val="20"/>
                        </w:rPr>
                        <w:t>Phi Theta Kap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pa (PTK) Scholarship 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–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up to $</w:t>
                      </w:r>
                      <w:r w:rsidR="00313D38">
                        <w:rPr>
                          <w:rFonts w:ascii="Garamond" w:hAnsi="Garamond"/>
                          <w:sz w:val="20"/>
                          <w:szCs w:val="20"/>
                        </w:rPr>
                        <w:t>3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>,000</w:t>
                      </w:r>
                      <w:r w:rsidR="00022B9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>per year – requires PTK membership and GPA of 3.</w:t>
                      </w:r>
                      <w:r w:rsidR="003112D0">
                        <w:rPr>
                          <w:rFonts w:ascii="Garamond" w:hAnsi="Garamond"/>
                          <w:sz w:val="20"/>
                          <w:szCs w:val="20"/>
                        </w:rPr>
                        <w:t>25 or higher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3112D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Award amount based on exact cumulative GPA at time of application. </w:t>
                      </w:r>
                    </w:p>
                    <w:p w:rsidR="00D83EDB" w:rsidRPr="008F17A8" w:rsidRDefault="00D83EDB" w:rsidP="00F837B2">
                      <w:pPr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>Art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Theatre Talent Scholarship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>–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>range in value up to $2</w:t>
                      </w:r>
                      <w:r w:rsidR="003939D5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="008951D6"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Pr="008F17A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please contact department for more information  </w:t>
                      </w:r>
                    </w:p>
                    <w:p w:rsidR="00D83EDB" w:rsidRDefault="00AA6DC0" w:rsidP="00BE6F48">
                      <w:pPr>
                        <w:ind w:firstLine="720"/>
                        <w:rPr>
                          <w:rStyle w:val="Hyperlink"/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Dustan Creech</w:t>
                      </w:r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(Art)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hyperlink r:id="rId14" w:history="1">
                        <w:r w:rsidRPr="00C9065D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creechd@elmhurst.edu</w:t>
                        </w:r>
                      </w:hyperlink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or 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>Janice Pohl</w:t>
                      </w:r>
                      <w:r w:rsidR="00D83EDB" w:rsidRPr="00C607B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(Theat</w:t>
                      </w:r>
                      <w:r w:rsidR="00D83ED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re), </w:t>
                      </w:r>
                      <w:hyperlink r:id="rId15" w:history="1">
                        <w:r w:rsidR="00D83EDB" w:rsidRPr="00BE6F48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janicep@elmhurst.edu</w:t>
                        </w:r>
                      </w:hyperlink>
                    </w:p>
                    <w:p w:rsidR="00753890" w:rsidRDefault="00323EBF" w:rsidP="007538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Post-Baccala</w:t>
                      </w:r>
                      <w:r w:rsidR="00E53E57">
                        <w:rPr>
                          <w:rFonts w:ascii="Garamond" w:hAnsi="Garamond"/>
                          <w:sz w:val="20"/>
                          <w:szCs w:val="20"/>
                        </w:rPr>
                        <w:t>u</w:t>
                      </w:r>
                      <w:r w:rsidR="0089026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reate Scholarship- valued at </w:t>
                      </w:r>
                      <w:r w:rsidR="00AD2E90">
                        <w:rPr>
                          <w:rFonts w:ascii="Garamond" w:hAnsi="Garamond"/>
                          <w:sz w:val="20"/>
                          <w:szCs w:val="20"/>
                        </w:rPr>
                        <w:t>$12,000</w:t>
                      </w:r>
                      <w:r w:rsidR="003B55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- for students who have previously obtained a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bachelors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degree</w:t>
                      </w:r>
                    </w:p>
                    <w:p w:rsidR="00022B97" w:rsidRDefault="00022B97" w:rsidP="007538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American Dream Grant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valued at $2</w:t>
                      </w:r>
                      <w:r w:rsidR="00836434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- for first generation students</w:t>
                      </w:r>
                    </w:p>
                    <w:p w:rsidR="00022B97" w:rsidRPr="00753890" w:rsidRDefault="00022B97" w:rsidP="007538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Out of State </w:t>
                      </w:r>
                      <w:r w:rsidR="00683C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Residential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Grant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valued at $2</w:t>
                      </w:r>
                      <w:r w:rsidR="00836434">
                        <w:rPr>
                          <w:rFonts w:ascii="Garamond" w:hAnsi="Garamond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000</w:t>
                      </w:r>
                      <w:r w:rsidR="00F536B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- for student</w:t>
                      </w:r>
                      <w:r w:rsidR="00683C6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 with an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address outside of I</w:t>
                      </w:r>
                      <w:r w:rsidR="00683C69">
                        <w:rPr>
                          <w:rFonts w:ascii="Garamond" w:hAnsi="Garamond"/>
                          <w:sz w:val="20"/>
                          <w:szCs w:val="20"/>
                        </w:rPr>
                        <w:t>L and living on campus</w:t>
                      </w: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Pr="00C76207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  <w:u w:val="single"/>
                        </w:rPr>
                      </w:pPr>
                    </w:p>
                    <w:p w:rsidR="00D83EDB" w:rsidRPr="00C607B3" w:rsidRDefault="00D83EDB" w:rsidP="00C76207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D83EDB" w:rsidRPr="00C607B3" w:rsidRDefault="00D83EDB">
                      <w:pPr>
                        <w:rPr>
                          <w:rFonts w:ascii="Garamond" w:hAnsi="Garamon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4A3BC" wp14:editId="002A0BC3">
                <wp:simplePos x="0" y="0"/>
                <wp:positionH relativeFrom="column">
                  <wp:posOffset>2286000</wp:posOffset>
                </wp:positionH>
                <wp:positionV relativeFrom="paragraph">
                  <wp:posOffset>-9801225</wp:posOffset>
                </wp:positionV>
                <wp:extent cx="3200400" cy="9715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8F" w:rsidRDefault="0083748F" w:rsidP="00F847F3">
                            <w:pPr>
                              <w:pStyle w:val="Title"/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88B8C" wp14:editId="70DE75CA">
                                  <wp:extent cx="3000375" cy="475615"/>
                                  <wp:effectExtent l="0" t="0" r="952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U Logo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3794" cy="476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3EDB" w:rsidRPr="00931ACB" w:rsidRDefault="00D83EDB" w:rsidP="00F847F3">
                            <w:pPr>
                              <w:pStyle w:val="Title"/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31ACB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Transfer Admission Information </w:t>
                            </w:r>
                          </w:p>
                          <w:p w:rsidR="00D83EDB" w:rsidRDefault="00D83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A3BC" id="Text Box 6" o:spid="_x0000_s1027" type="#_x0000_t202" style="position:absolute;margin-left:180pt;margin-top:-771.75pt;width:252pt;height:7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so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" stroked="f">
                <v:textbox>
                  <w:txbxContent>
                    <w:p w:rsidR="0083748F" w:rsidRDefault="0083748F" w:rsidP="00F847F3">
                      <w:pPr>
                        <w:pStyle w:val="Title"/>
                        <w:spacing w:line="276" w:lineRule="auto"/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088B8C" wp14:editId="70DE75CA">
                            <wp:extent cx="3000375" cy="475615"/>
                            <wp:effectExtent l="0" t="0" r="952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U Logo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3794" cy="476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3EDB" w:rsidRPr="00931ACB" w:rsidRDefault="00D83EDB" w:rsidP="00F847F3">
                      <w:pPr>
                        <w:pStyle w:val="Title"/>
                        <w:spacing w:line="276" w:lineRule="auto"/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31ACB">
                        <w:rPr>
                          <w:rFonts w:ascii="Garamond" w:hAnsi="Garamond"/>
                          <w:b/>
                          <w:sz w:val="30"/>
                          <w:szCs w:val="30"/>
                          <w:u w:val="single"/>
                        </w:rPr>
                        <w:t xml:space="preserve">Transfer Admission Information </w:t>
                      </w:r>
                    </w:p>
                    <w:p w:rsidR="00D83EDB" w:rsidRDefault="00D83ED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029AA69" wp14:editId="597B3883">
            <wp:simplePos x="0" y="0"/>
            <wp:positionH relativeFrom="column">
              <wp:posOffset>971550</wp:posOffset>
            </wp:positionH>
            <wp:positionV relativeFrom="paragraph">
              <wp:posOffset>476250</wp:posOffset>
            </wp:positionV>
            <wp:extent cx="7765415" cy="10058400"/>
            <wp:effectExtent l="19050" t="0" r="6985" b="0"/>
            <wp:wrapSquare wrapText="bothSides"/>
            <wp:docPr id="3" name="Picture 3" descr="letter_blank 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_blank no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3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3E689" wp14:editId="4D20020A">
                <wp:simplePos x="0" y="0"/>
                <wp:positionH relativeFrom="column">
                  <wp:posOffset>5829300</wp:posOffset>
                </wp:positionH>
                <wp:positionV relativeFrom="paragraph">
                  <wp:posOffset>-9829800</wp:posOffset>
                </wp:positionV>
                <wp:extent cx="1840865" cy="140271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EDB" w:rsidRPr="00F42872" w:rsidRDefault="00D83ED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E689" id="Text Box 15" o:spid="_x0000_s1028" type="#_x0000_t202" style="position:absolute;margin-left:459pt;margin-top:-774pt;width:144.95pt;height:1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" stroked="f">
                <v:textbox style="mso-fit-shape-to-text:t">
                  <w:txbxContent>
                    <w:p w:rsidR="00D83EDB" w:rsidRPr="00F42872" w:rsidRDefault="00D83EDB"/>
                  </w:txbxContent>
                </v:textbox>
              </v:shape>
            </w:pict>
          </mc:Fallback>
        </mc:AlternateContent>
      </w:r>
      <w:r w:rsidR="00D03C5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FB2587" wp14:editId="40DB9B76">
                <wp:simplePos x="0" y="0"/>
                <wp:positionH relativeFrom="column">
                  <wp:posOffset>699135</wp:posOffset>
                </wp:positionH>
                <wp:positionV relativeFrom="paragraph">
                  <wp:posOffset>-9804400</wp:posOffset>
                </wp:positionV>
                <wp:extent cx="1097915" cy="2103755"/>
                <wp:effectExtent l="0" t="0" r="26035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103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1411" id="Rectangle 10" o:spid="_x0000_s1026" style="position:absolute;margin-left:55.05pt;margin-top:-772pt;width:86.45pt;height:16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" o:allowincell="f" fillcolor="black" strokeweight="1pt"/>
            </w:pict>
          </mc:Fallback>
        </mc:AlternateContent>
      </w:r>
      <w:r w:rsidR="00E84809">
        <w:tab/>
      </w:r>
      <w:r>
        <w:rPr>
          <w:noProof/>
        </w:rPr>
        <w:drawing>
          <wp:inline distT="0" distB="0" distL="0" distR="0" wp14:anchorId="3A51682E" wp14:editId="60166D4C">
            <wp:extent cx="1990725" cy="34287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U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520" cy="38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09" w:rsidRDefault="00E84809" w:rsidP="00DA3DA4">
      <w:pPr>
        <w:jc w:val="center"/>
        <w:rPr>
          <w:rFonts w:ascii="Verdana" w:hAnsi="Verdana"/>
          <w:sz w:val="20"/>
          <w:szCs w:val="20"/>
        </w:rPr>
      </w:pPr>
    </w:p>
    <w:p w:rsidR="00E84809" w:rsidRDefault="00E84809" w:rsidP="00DA3DA4">
      <w:pPr>
        <w:jc w:val="center"/>
        <w:rPr>
          <w:rFonts w:ascii="Verdana" w:hAnsi="Verdana"/>
          <w:sz w:val="20"/>
          <w:szCs w:val="20"/>
        </w:rPr>
      </w:pPr>
    </w:p>
    <w:p w:rsidR="00E84809" w:rsidRDefault="00E84809" w:rsidP="00DA3DA4">
      <w:pPr>
        <w:tabs>
          <w:tab w:val="left" w:pos="-2610"/>
        </w:tabs>
        <w:ind w:left="2160" w:right="1440"/>
        <w:jc w:val="center"/>
        <w:rPr>
          <w:rFonts w:ascii="Calibri" w:hAnsi="Calibri"/>
          <w:sz w:val="36"/>
          <w:szCs w:val="36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DA3DA4">
      <w:pPr>
        <w:pStyle w:val="Heading1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A14F9A" w:rsidRDefault="00A14F9A" w:rsidP="003E78F3">
      <w:pPr>
        <w:pStyle w:val="Heading1"/>
        <w:spacing w:line="276" w:lineRule="auto"/>
        <w:jc w:val="center"/>
        <w:rPr>
          <w:rFonts w:ascii="Garamond" w:hAnsi="Garamond"/>
          <w:b/>
          <w:szCs w:val="28"/>
          <w:u w:val="single"/>
        </w:rPr>
      </w:pPr>
    </w:p>
    <w:p w:rsidR="00A14F9A" w:rsidRDefault="00A14F9A" w:rsidP="003E78F3">
      <w:pPr>
        <w:pStyle w:val="Heading1"/>
        <w:spacing w:line="276" w:lineRule="auto"/>
        <w:jc w:val="center"/>
        <w:rPr>
          <w:rFonts w:ascii="Garamond" w:hAnsi="Garamond"/>
          <w:b/>
          <w:szCs w:val="28"/>
          <w:u w:val="single"/>
        </w:rPr>
      </w:pPr>
      <w:r w:rsidRPr="00A14F9A">
        <w:rPr>
          <w:rFonts w:ascii="Garamond" w:hAnsi="Garamond"/>
          <w:b/>
          <w:szCs w:val="28"/>
          <w:u w:val="single"/>
        </w:rPr>
        <w:t>Transfer Admission Representatives</w:t>
      </w:r>
    </w:p>
    <w:p w:rsidR="003939D5" w:rsidRDefault="003939D5" w:rsidP="003939D5">
      <w:pPr>
        <w:spacing w:line="360" w:lineRule="auto"/>
        <w:jc w:val="center"/>
        <w:rPr>
          <w:rStyle w:val="Hyperlink"/>
          <w:rFonts w:ascii="Garamond" w:hAnsi="Garamond"/>
        </w:rPr>
      </w:pPr>
      <w:r>
        <w:rPr>
          <w:rFonts w:ascii="Garamond" w:hAnsi="Garamond"/>
        </w:rPr>
        <w:t xml:space="preserve">Michelle Adams, Senior Director of Admission, 630-617-3095, </w:t>
      </w:r>
      <w:r>
        <w:rPr>
          <w:rFonts w:ascii="Garamond" w:hAnsi="Garamond"/>
          <w:color w:val="0000FF"/>
          <w:u w:val="single"/>
        </w:rPr>
        <w:t>madams@elmhurst.edu</w:t>
      </w:r>
    </w:p>
    <w:p w:rsidR="003939D5" w:rsidRDefault="003939D5" w:rsidP="003939D5">
      <w:pPr>
        <w:spacing w:line="360" w:lineRule="auto"/>
        <w:jc w:val="center"/>
        <w:rPr>
          <w:rStyle w:val="Hyperlink"/>
          <w:rFonts w:ascii="Garamond" w:hAnsi="Garamond"/>
        </w:rPr>
      </w:pPr>
      <w:r>
        <w:rPr>
          <w:rFonts w:ascii="Garamond" w:hAnsi="Garamond"/>
        </w:rPr>
        <w:t xml:space="preserve">Kristina Black, Associate Director of Admission, 630-617-3087, </w:t>
      </w:r>
      <w:hyperlink r:id="rId20" w:history="1">
        <w:r>
          <w:rPr>
            <w:rStyle w:val="Hyperlink"/>
            <w:rFonts w:ascii="Garamond" w:hAnsi="Garamond"/>
          </w:rPr>
          <w:t>kblack@elmhurst.edu</w:t>
        </w:r>
      </w:hyperlink>
    </w:p>
    <w:p w:rsidR="003939D5" w:rsidRDefault="003939D5" w:rsidP="003939D5">
      <w:pPr>
        <w:spacing w:line="360" w:lineRule="auto"/>
        <w:jc w:val="center"/>
      </w:pPr>
      <w:r>
        <w:rPr>
          <w:rFonts w:ascii="Garamond" w:hAnsi="Garamond"/>
        </w:rPr>
        <w:t xml:space="preserve">Rayya Ghusein, Assistant Director of Admission, 630-617-3064, </w:t>
      </w:r>
      <w:r>
        <w:rPr>
          <w:rFonts w:ascii="Garamond" w:hAnsi="Garamond"/>
          <w:color w:val="0000FF"/>
          <w:u w:val="single"/>
        </w:rPr>
        <w:t>rayya.ghusein@elmhurst.edu</w:t>
      </w:r>
    </w:p>
    <w:p w:rsidR="003939D5" w:rsidRDefault="00AD2E90" w:rsidP="003939D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Sophie Lichlyter</w:t>
      </w:r>
      <w:r w:rsidR="003939D5">
        <w:rPr>
          <w:rFonts w:ascii="Garamond" w:hAnsi="Garamond"/>
        </w:rPr>
        <w:t>, Admission Counselor, 630-617-</w:t>
      </w:r>
      <w:r>
        <w:rPr>
          <w:rFonts w:ascii="Garamond" w:hAnsi="Garamond"/>
        </w:rPr>
        <w:t>3097</w:t>
      </w:r>
      <w:r w:rsidR="003939D5">
        <w:rPr>
          <w:rFonts w:ascii="Garamond" w:hAnsi="Garamond"/>
        </w:rPr>
        <w:t xml:space="preserve">, </w:t>
      </w:r>
      <w:hyperlink r:id="rId21" w:history="1">
        <w:r w:rsidRPr="008A735E">
          <w:rPr>
            <w:rStyle w:val="Hyperlink"/>
            <w:rFonts w:ascii="Garamond" w:hAnsi="Garamond"/>
          </w:rPr>
          <w:t>sophie.lichlyter@elmhurst.edu</w:t>
        </w:r>
      </w:hyperlink>
      <w:r w:rsidR="003939D5">
        <w:rPr>
          <w:rFonts w:ascii="Garamond" w:hAnsi="Garamond"/>
        </w:rPr>
        <w:t xml:space="preserve"> </w:t>
      </w:r>
    </w:p>
    <w:p w:rsidR="003939D5" w:rsidRDefault="003939D5" w:rsidP="003939D5">
      <w:pPr>
        <w:spacing w:line="360" w:lineRule="auto"/>
        <w:jc w:val="center"/>
        <w:rPr>
          <w:rFonts w:ascii="Garamond" w:hAnsi="Garamond"/>
          <w:color w:val="0000FF"/>
          <w:u w:val="single"/>
        </w:rPr>
      </w:pPr>
      <w:r>
        <w:rPr>
          <w:rFonts w:ascii="Garamond" w:hAnsi="Garamond"/>
        </w:rPr>
        <w:t>Adrian Solis, Admission Counselor,</w:t>
      </w:r>
      <w:r w:rsidR="00C70E34">
        <w:rPr>
          <w:rFonts w:ascii="Garamond" w:hAnsi="Garamond"/>
        </w:rPr>
        <w:t xml:space="preserve"> 630-617- 3354,</w:t>
      </w:r>
      <w:r>
        <w:rPr>
          <w:rFonts w:ascii="Garamond" w:hAnsi="Garamond"/>
        </w:rPr>
        <w:t xml:space="preserve"> </w:t>
      </w:r>
      <w:hyperlink r:id="rId22" w:history="1">
        <w:r w:rsidRPr="00EF46A3">
          <w:rPr>
            <w:rStyle w:val="Hyperlink"/>
            <w:rFonts w:ascii="Garamond" w:hAnsi="Garamond"/>
          </w:rPr>
          <w:t>adrian.solis@elmhurst.edu</w:t>
        </w:r>
      </w:hyperlink>
      <w:r>
        <w:rPr>
          <w:rFonts w:ascii="Garamond" w:hAnsi="Garamond"/>
        </w:rPr>
        <w:t xml:space="preserve"> </w:t>
      </w:r>
    </w:p>
    <w:p w:rsidR="00E84809" w:rsidRPr="003E78F3" w:rsidRDefault="003E78F3" w:rsidP="00DA7ED3">
      <w:pPr>
        <w:tabs>
          <w:tab w:val="left" w:pos="-2610"/>
        </w:tabs>
        <w:spacing w:line="360" w:lineRule="auto"/>
        <w:ind w:right="1440"/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</w:rPr>
        <w:t xml:space="preserve">                        </w:t>
      </w:r>
    </w:p>
    <w:p w:rsidR="00DA3DA4" w:rsidRDefault="00DA3DA4" w:rsidP="00DA3DA4">
      <w:pPr>
        <w:tabs>
          <w:tab w:val="left" w:pos="-2610"/>
        </w:tabs>
        <w:spacing w:line="276" w:lineRule="auto"/>
        <w:ind w:left="2160" w:right="1440"/>
        <w:jc w:val="center"/>
        <w:rPr>
          <w:rStyle w:val="Hyperlink"/>
          <w:rFonts w:ascii="Garamond" w:hAnsi="Garamond"/>
          <w:color w:val="auto"/>
        </w:rPr>
      </w:pPr>
    </w:p>
    <w:p w:rsidR="00DA3DA4" w:rsidRDefault="00DA3DA4" w:rsidP="00DA3DA4">
      <w:pPr>
        <w:tabs>
          <w:tab w:val="left" w:pos="-2610"/>
        </w:tabs>
        <w:spacing w:line="276" w:lineRule="auto"/>
        <w:ind w:right="1440"/>
        <w:jc w:val="center"/>
        <w:rPr>
          <w:rStyle w:val="Hyperlink"/>
          <w:rFonts w:ascii="Garamond" w:hAnsi="Garamond"/>
          <w:b/>
          <w:color w:val="auto"/>
          <w:sz w:val="28"/>
          <w:szCs w:val="28"/>
        </w:rPr>
      </w:pP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                    </w:t>
      </w:r>
      <w:r>
        <w:rPr>
          <w:rStyle w:val="Hyperlink"/>
          <w:rFonts w:ascii="Garamond" w:hAnsi="Garamond"/>
          <w:b/>
          <w:color w:val="auto"/>
          <w:sz w:val="28"/>
          <w:szCs w:val="28"/>
        </w:rPr>
        <w:t>Useful Links</w:t>
      </w:r>
    </w:p>
    <w:p w:rsidR="00DA3DA4" w:rsidRDefault="00DA3DA4" w:rsidP="00DA3DA4">
      <w:pPr>
        <w:tabs>
          <w:tab w:val="left" w:pos="-2610"/>
        </w:tabs>
        <w:spacing w:line="276" w:lineRule="auto"/>
        <w:ind w:left="2160" w:right="1440"/>
        <w:jc w:val="center"/>
        <w:rPr>
          <w:rStyle w:val="Hyperlink"/>
          <w:rFonts w:ascii="Garamond" w:hAnsi="Garamond"/>
          <w:b/>
          <w:color w:val="auto"/>
          <w:sz w:val="28"/>
          <w:szCs w:val="28"/>
        </w:rPr>
      </w:pPr>
    </w:p>
    <w:p w:rsidR="00DA3DA4" w:rsidRPr="006414DE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 xml:space="preserve">                           </w:t>
      </w:r>
      <w:r w:rsidRPr="006414DE">
        <w:rPr>
          <w:rStyle w:val="Hyperlink"/>
          <w:rFonts w:ascii="Garamond" w:hAnsi="Garamond"/>
          <w:color w:val="auto"/>
          <w:u w:val="none"/>
        </w:rPr>
        <w:t>“Will My Courses Transfer?”</w:t>
      </w:r>
    </w:p>
    <w:p w:rsidR="00DA3DA4" w:rsidRPr="00C70E34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Style w:val="Hyperlink"/>
          <w:rFonts w:ascii="Garamond" w:hAnsi="Garamond"/>
        </w:rPr>
      </w:pPr>
      <w:r w:rsidRPr="006414DE">
        <w:rPr>
          <w:rStyle w:val="Hyperlink"/>
          <w:rFonts w:ascii="Garamond" w:hAnsi="Garamond"/>
          <w:color w:val="auto"/>
          <w:u w:val="none"/>
        </w:rPr>
        <w:lastRenderedPageBreak/>
        <w:tab/>
        <w:t xml:space="preserve">   </w:t>
      </w:r>
      <w:r w:rsidRPr="006414DE">
        <w:rPr>
          <w:rStyle w:val="Hyperlink"/>
          <w:rFonts w:ascii="Garamond" w:hAnsi="Garamond"/>
          <w:color w:val="auto"/>
          <w:u w:val="none"/>
        </w:rPr>
        <w:tab/>
      </w:r>
      <w:r w:rsidR="00C70E34">
        <w:fldChar w:fldCharType="begin"/>
      </w:r>
      <w:r w:rsidR="00C70E34">
        <w:instrText xml:space="preserve"> HYPERLINK "https://www.elmhurst.edu/admission/transfer-adult-students/transferring-credit/college-lake-county/" </w:instrText>
      </w:r>
      <w:r w:rsidR="00C70E34">
        <w:fldChar w:fldCharType="separate"/>
      </w:r>
      <w:r w:rsidR="00C70E34" w:rsidRPr="00C70E34">
        <w:rPr>
          <w:rStyle w:val="Hyperlink"/>
        </w:rPr>
        <w:t>https://www.elmhurst.edu/admission/transfer-adult-students/</w:t>
      </w:r>
    </w:p>
    <w:p w:rsidR="00DD137B" w:rsidRDefault="00C70E34" w:rsidP="0004076B">
      <w:pPr>
        <w:tabs>
          <w:tab w:val="left" w:pos="-2610"/>
        </w:tabs>
        <w:spacing w:line="360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>
        <w:fldChar w:fldCharType="end"/>
      </w:r>
      <w:r w:rsidR="00DD137B">
        <w:rPr>
          <w:rStyle w:val="Hyperlink"/>
          <w:rFonts w:ascii="Garamond" w:hAnsi="Garamond"/>
          <w:color w:val="auto"/>
          <w:u w:val="none"/>
        </w:rPr>
        <w:t xml:space="preserve">  </w:t>
      </w:r>
      <w:r w:rsidR="00DD137B">
        <w:rPr>
          <w:rStyle w:val="Hyperlink"/>
          <w:rFonts w:ascii="Garamond" w:hAnsi="Garamond"/>
          <w:color w:val="auto"/>
          <w:u w:val="none"/>
        </w:rPr>
        <w:tab/>
      </w:r>
      <w:r w:rsidR="00DD137B">
        <w:rPr>
          <w:rStyle w:val="Hyperlink"/>
          <w:rFonts w:ascii="Garamond" w:hAnsi="Garamond"/>
          <w:color w:val="auto"/>
          <w:u w:val="none"/>
        </w:rPr>
        <w:tab/>
        <w:t>Transferology</w:t>
      </w:r>
    </w:p>
    <w:p w:rsidR="00DD137B" w:rsidRPr="006414DE" w:rsidRDefault="00DD137B" w:rsidP="0004076B">
      <w:pPr>
        <w:tabs>
          <w:tab w:val="left" w:pos="-2610"/>
        </w:tabs>
        <w:spacing w:line="360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>
        <w:rPr>
          <w:rStyle w:val="Hyperlink"/>
          <w:rFonts w:ascii="Garamond" w:hAnsi="Garamond"/>
          <w:color w:val="auto"/>
          <w:u w:val="none"/>
        </w:rPr>
        <w:tab/>
      </w:r>
      <w:r>
        <w:rPr>
          <w:rStyle w:val="Hyperlink"/>
          <w:rFonts w:ascii="Garamond" w:hAnsi="Garamond"/>
          <w:color w:val="auto"/>
          <w:u w:val="none"/>
        </w:rPr>
        <w:tab/>
      </w:r>
      <w:hyperlink r:id="rId23" w:history="1">
        <w:r w:rsidRPr="00E67777">
          <w:rPr>
            <w:rStyle w:val="Hyperlink"/>
            <w:rFonts w:ascii="Garamond" w:hAnsi="Garamond"/>
          </w:rPr>
          <w:t>https://www.transferology.com/school/public.elmhurst</w:t>
        </w:r>
      </w:hyperlink>
      <w:r>
        <w:rPr>
          <w:rStyle w:val="Hyperlink"/>
          <w:rFonts w:ascii="Garamond" w:hAnsi="Garamond"/>
          <w:color w:val="auto"/>
          <w:u w:val="none"/>
        </w:rPr>
        <w:t xml:space="preserve"> </w:t>
      </w:r>
    </w:p>
    <w:p w:rsidR="00DA3DA4" w:rsidRPr="006414DE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Style w:val="Hyperlink"/>
          <w:rFonts w:ascii="Garamond" w:hAnsi="Garamond"/>
          <w:color w:val="auto"/>
          <w:u w:val="none"/>
        </w:rPr>
      </w:pPr>
      <w:r w:rsidRPr="006414DE">
        <w:rPr>
          <w:rStyle w:val="Hyperlink"/>
          <w:rFonts w:ascii="Garamond" w:hAnsi="Garamond"/>
          <w:color w:val="auto"/>
          <w:u w:val="none"/>
        </w:rPr>
        <w:tab/>
      </w:r>
      <w:r w:rsidRPr="006414DE">
        <w:rPr>
          <w:rStyle w:val="Hyperlink"/>
          <w:rFonts w:ascii="Garamond" w:hAnsi="Garamond"/>
          <w:color w:val="auto"/>
          <w:u w:val="none"/>
        </w:rPr>
        <w:tab/>
        <w:t>Financial Aid</w:t>
      </w:r>
    </w:p>
    <w:p w:rsidR="00DA3DA4" w:rsidRPr="006414DE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</w:r>
      <w:hyperlink r:id="rId24" w:history="1">
        <w:r w:rsidR="00C70E34" w:rsidRPr="00C70E34">
          <w:rPr>
            <w:rStyle w:val="Hyperlink"/>
          </w:rPr>
          <w:t>https://www.elmhurst.edu/admission/financial-aid/</w:t>
        </w:r>
      </w:hyperlink>
    </w:p>
    <w:p w:rsidR="00DA3DA4" w:rsidRPr="006414DE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  <w:t>Apply!</w:t>
      </w:r>
    </w:p>
    <w:p w:rsidR="00C70E34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Style w:val="Hyperlink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</w:r>
      <w:hyperlink r:id="rId25" w:history="1">
        <w:r w:rsidR="00C70E34" w:rsidRPr="00A62C39">
          <w:rPr>
            <w:rStyle w:val="Hyperlink"/>
          </w:rPr>
          <w:t>https://connect.elmhurst.edu/apply/</w:t>
        </w:r>
      </w:hyperlink>
    </w:p>
    <w:p w:rsidR="00DA3DA4" w:rsidRPr="006414DE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  <w:t>Advising/Major Evaluations</w:t>
      </w:r>
    </w:p>
    <w:p w:rsidR="00DA3DA4" w:rsidRPr="006414DE" w:rsidRDefault="00DA3DA4" w:rsidP="0004076B">
      <w:pPr>
        <w:tabs>
          <w:tab w:val="left" w:pos="-2610"/>
        </w:tabs>
        <w:spacing w:line="360" w:lineRule="auto"/>
        <w:ind w:right="1440"/>
        <w:jc w:val="center"/>
        <w:rPr>
          <w:rFonts w:ascii="Garamond" w:hAnsi="Garamond"/>
        </w:rPr>
      </w:pPr>
      <w:r w:rsidRPr="006414DE">
        <w:rPr>
          <w:rFonts w:ascii="Garamond" w:hAnsi="Garamond"/>
        </w:rPr>
        <w:tab/>
      </w:r>
      <w:r w:rsidRPr="006414DE">
        <w:rPr>
          <w:rFonts w:ascii="Garamond" w:hAnsi="Garamond"/>
        </w:rPr>
        <w:tab/>
      </w:r>
      <w:hyperlink r:id="rId26" w:history="1">
        <w:r w:rsidR="00C70E34" w:rsidRPr="00C70E34">
          <w:rPr>
            <w:rStyle w:val="Hyperlink"/>
          </w:rPr>
          <w:t>https://www.elmhurst.edu/academics/undergraduate/student-support/advising/</w:t>
        </w:r>
      </w:hyperlink>
    </w:p>
    <w:p w:rsidR="00E84809" w:rsidRPr="006414DE" w:rsidRDefault="00E84809" w:rsidP="0004076B">
      <w:pPr>
        <w:spacing w:line="360" w:lineRule="auto"/>
        <w:ind w:left="1440" w:right="1440"/>
        <w:rPr>
          <w:rFonts w:ascii="Garamond" w:hAnsi="Garamond"/>
          <w:b/>
          <w:sz w:val="28"/>
          <w:szCs w:val="28"/>
        </w:rPr>
      </w:pPr>
    </w:p>
    <w:p w:rsidR="00E84809" w:rsidRDefault="00E84809" w:rsidP="00DA3DA4">
      <w:pPr>
        <w:ind w:left="1440" w:right="1440"/>
        <w:rPr>
          <w:rFonts w:ascii="Garamond" w:hAnsi="Garamond"/>
          <w:b/>
          <w:sz w:val="28"/>
          <w:szCs w:val="28"/>
        </w:rPr>
      </w:pPr>
    </w:p>
    <w:p w:rsidR="00E84809" w:rsidRDefault="0083748F" w:rsidP="0083748F">
      <w:pPr>
        <w:ind w:left="1440" w:right="14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52850" cy="53054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 Log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52" cy="53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7A" w:rsidRDefault="008F047A" w:rsidP="00DA3DA4"/>
    <w:sectPr w:rsidR="008F047A" w:rsidSect="00912B4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29AA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0263_"/>
      </v:shape>
    </w:pict>
  </w:numPicBullet>
  <w:abstractNum w:abstractNumId="0" w15:restartNumberingAfterBreak="0">
    <w:nsid w:val="03B4491B"/>
    <w:multiLevelType w:val="hybridMultilevel"/>
    <w:tmpl w:val="EAB0F7E2"/>
    <w:lvl w:ilvl="0" w:tplc="C0D8B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8B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891D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6E08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CE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6B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A5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CC5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EB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A1550F"/>
    <w:multiLevelType w:val="hybridMultilevel"/>
    <w:tmpl w:val="372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4F74"/>
    <w:multiLevelType w:val="hybridMultilevel"/>
    <w:tmpl w:val="B95EC50E"/>
    <w:lvl w:ilvl="0" w:tplc="368E6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26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48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C0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44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4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3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B5D5B"/>
    <w:multiLevelType w:val="hybridMultilevel"/>
    <w:tmpl w:val="8E30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64D4"/>
    <w:multiLevelType w:val="hybridMultilevel"/>
    <w:tmpl w:val="56847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EEE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5167"/>
    <w:multiLevelType w:val="hybridMultilevel"/>
    <w:tmpl w:val="5F6637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329B9"/>
    <w:multiLevelType w:val="hybridMultilevel"/>
    <w:tmpl w:val="99503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7758"/>
    <w:multiLevelType w:val="hybridMultilevel"/>
    <w:tmpl w:val="9D44DB44"/>
    <w:lvl w:ilvl="0" w:tplc="7F6E4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6D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03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AD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64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67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2E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CB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A6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F643AB7"/>
    <w:multiLevelType w:val="hybridMultilevel"/>
    <w:tmpl w:val="C680D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8F2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C278C"/>
    <w:multiLevelType w:val="hybridMultilevel"/>
    <w:tmpl w:val="A6E090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16315"/>
    <w:multiLevelType w:val="hybridMultilevel"/>
    <w:tmpl w:val="A4D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7B84"/>
    <w:multiLevelType w:val="hybridMultilevel"/>
    <w:tmpl w:val="A1303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80D3B"/>
    <w:multiLevelType w:val="hybridMultilevel"/>
    <w:tmpl w:val="7690DADC"/>
    <w:lvl w:ilvl="0" w:tplc="D7268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4B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23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4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AD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8C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C6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48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0F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49"/>
    <w:rsid w:val="0001155D"/>
    <w:rsid w:val="00022B97"/>
    <w:rsid w:val="00034AF1"/>
    <w:rsid w:val="0004076B"/>
    <w:rsid w:val="00074609"/>
    <w:rsid w:val="00075352"/>
    <w:rsid w:val="0007740E"/>
    <w:rsid w:val="00077BA7"/>
    <w:rsid w:val="000E05E0"/>
    <w:rsid w:val="000E1CD4"/>
    <w:rsid w:val="000F7C09"/>
    <w:rsid w:val="00130CAD"/>
    <w:rsid w:val="001562B5"/>
    <w:rsid w:val="00172DF0"/>
    <w:rsid w:val="001C3DE4"/>
    <w:rsid w:val="00215403"/>
    <w:rsid w:val="00226DB7"/>
    <w:rsid w:val="00251661"/>
    <w:rsid w:val="00267114"/>
    <w:rsid w:val="002B237A"/>
    <w:rsid w:val="003112D0"/>
    <w:rsid w:val="00311B99"/>
    <w:rsid w:val="00313D38"/>
    <w:rsid w:val="00315FDF"/>
    <w:rsid w:val="00323EBF"/>
    <w:rsid w:val="0034587B"/>
    <w:rsid w:val="003939D5"/>
    <w:rsid w:val="003B133D"/>
    <w:rsid w:val="003B55B0"/>
    <w:rsid w:val="003B6484"/>
    <w:rsid w:val="003D6A69"/>
    <w:rsid w:val="003E78F3"/>
    <w:rsid w:val="0044582B"/>
    <w:rsid w:val="004E112A"/>
    <w:rsid w:val="00515AE3"/>
    <w:rsid w:val="0054483F"/>
    <w:rsid w:val="0055272E"/>
    <w:rsid w:val="00556FF2"/>
    <w:rsid w:val="005A6F5F"/>
    <w:rsid w:val="005E3AB0"/>
    <w:rsid w:val="00614FAC"/>
    <w:rsid w:val="006414DE"/>
    <w:rsid w:val="00645FF5"/>
    <w:rsid w:val="00671D46"/>
    <w:rsid w:val="00681496"/>
    <w:rsid w:val="00683C69"/>
    <w:rsid w:val="006D422F"/>
    <w:rsid w:val="006F7F78"/>
    <w:rsid w:val="00712279"/>
    <w:rsid w:val="00746FB3"/>
    <w:rsid w:val="00750D5A"/>
    <w:rsid w:val="0075307E"/>
    <w:rsid w:val="00753890"/>
    <w:rsid w:val="00836434"/>
    <w:rsid w:val="0083748F"/>
    <w:rsid w:val="00856E50"/>
    <w:rsid w:val="0089026D"/>
    <w:rsid w:val="008951D6"/>
    <w:rsid w:val="008B3F28"/>
    <w:rsid w:val="008B4064"/>
    <w:rsid w:val="008D3124"/>
    <w:rsid w:val="008E0EB2"/>
    <w:rsid w:val="008E35A1"/>
    <w:rsid w:val="008F047A"/>
    <w:rsid w:val="008F17A8"/>
    <w:rsid w:val="00912B49"/>
    <w:rsid w:val="00931ACB"/>
    <w:rsid w:val="00952B0C"/>
    <w:rsid w:val="00957831"/>
    <w:rsid w:val="0097483B"/>
    <w:rsid w:val="00A00FFC"/>
    <w:rsid w:val="00A14F9A"/>
    <w:rsid w:val="00A2356A"/>
    <w:rsid w:val="00A55ACB"/>
    <w:rsid w:val="00A928EF"/>
    <w:rsid w:val="00AA6DC0"/>
    <w:rsid w:val="00AB6D4F"/>
    <w:rsid w:val="00AD25CE"/>
    <w:rsid w:val="00AD2E90"/>
    <w:rsid w:val="00B11017"/>
    <w:rsid w:val="00B53970"/>
    <w:rsid w:val="00B5535D"/>
    <w:rsid w:val="00B61DAB"/>
    <w:rsid w:val="00B72D88"/>
    <w:rsid w:val="00B767E0"/>
    <w:rsid w:val="00B909CD"/>
    <w:rsid w:val="00BC4A73"/>
    <w:rsid w:val="00BD6643"/>
    <w:rsid w:val="00BE6F48"/>
    <w:rsid w:val="00C36855"/>
    <w:rsid w:val="00C607B3"/>
    <w:rsid w:val="00C70E34"/>
    <w:rsid w:val="00C7605A"/>
    <w:rsid w:val="00C76207"/>
    <w:rsid w:val="00CF368C"/>
    <w:rsid w:val="00D0079A"/>
    <w:rsid w:val="00D03C5D"/>
    <w:rsid w:val="00D61DF8"/>
    <w:rsid w:val="00D769C8"/>
    <w:rsid w:val="00D83EDB"/>
    <w:rsid w:val="00D91CC5"/>
    <w:rsid w:val="00DA3DA4"/>
    <w:rsid w:val="00DA5517"/>
    <w:rsid w:val="00DA7ED3"/>
    <w:rsid w:val="00DC1BD6"/>
    <w:rsid w:val="00DD137B"/>
    <w:rsid w:val="00DF2295"/>
    <w:rsid w:val="00DF3CF7"/>
    <w:rsid w:val="00E27975"/>
    <w:rsid w:val="00E40DD2"/>
    <w:rsid w:val="00E53E57"/>
    <w:rsid w:val="00E77414"/>
    <w:rsid w:val="00E84809"/>
    <w:rsid w:val="00EA7137"/>
    <w:rsid w:val="00ED0B6A"/>
    <w:rsid w:val="00ED1DDA"/>
    <w:rsid w:val="00ED5F59"/>
    <w:rsid w:val="00F10F07"/>
    <w:rsid w:val="00F42872"/>
    <w:rsid w:val="00F458F5"/>
    <w:rsid w:val="00F536B0"/>
    <w:rsid w:val="00F648D0"/>
    <w:rsid w:val="00F837B2"/>
    <w:rsid w:val="00F847F3"/>
    <w:rsid w:val="00FC38E1"/>
    <w:rsid w:val="00FC764A"/>
    <w:rsid w:val="00FD1195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25ED9E-AAF5-4096-A543-EBC1C17D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43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6643"/>
    <w:pPr>
      <w:jc w:val="center"/>
    </w:pPr>
    <w:rPr>
      <w:sz w:val="28"/>
    </w:rPr>
  </w:style>
  <w:style w:type="paragraph" w:styleId="Subtitle">
    <w:name w:val="Subtitle"/>
    <w:basedOn w:val="Normal"/>
    <w:qFormat/>
    <w:rsid w:val="00BD6643"/>
    <w:rPr>
      <w:sz w:val="28"/>
      <w:u w:val="single"/>
    </w:rPr>
  </w:style>
  <w:style w:type="character" w:styleId="Hyperlink">
    <w:name w:val="Hyperlink"/>
    <w:basedOn w:val="DefaultParagraphFont"/>
    <w:rsid w:val="00BD664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D6643"/>
    <w:rPr>
      <w:sz w:val="28"/>
    </w:rPr>
  </w:style>
  <w:style w:type="paragraph" w:styleId="BalloonText">
    <w:name w:val="Balloon Text"/>
    <w:basedOn w:val="Normal"/>
    <w:link w:val="BalloonTextChar"/>
    <w:rsid w:val="00CF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DE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hurst.edu/nursing" TargetMode="External"/><Relationship Id="rId13" Type="http://schemas.openxmlformats.org/officeDocument/2006/relationships/hyperlink" Target="http://www.elmhurst.edu/nursing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elmhurst.edu/academics/undergraduate/student-support/advising/" TargetMode="External"/><Relationship Id="rId3" Type="http://schemas.openxmlformats.org/officeDocument/2006/relationships/styles" Target="styles.xml"/><Relationship Id="rId21" Type="http://schemas.openxmlformats.org/officeDocument/2006/relationships/hyperlink" Target="mailto:sophie.lichlyter@elmhurst.edu" TargetMode="External"/><Relationship Id="rId7" Type="http://schemas.openxmlformats.org/officeDocument/2006/relationships/hyperlink" Target="file:///\\206.68.117.156\Datacenter\Transfers\www.elmhurst.edu\education" TargetMode="External"/><Relationship Id="rId12" Type="http://schemas.openxmlformats.org/officeDocument/2006/relationships/hyperlink" Target="file:///\\206.68.117.156\Datacenter\Transfers\www.elmhurst.edu\education" TargetMode="External"/><Relationship Id="rId17" Type="http://schemas.openxmlformats.org/officeDocument/2006/relationships/image" Target="media/image20.jpeg"/><Relationship Id="rId25" Type="http://schemas.openxmlformats.org/officeDocument/2006/relationships/hyperlink" Target="https://connect.elmhurst.edu/appl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mailto:kblack@elmhurst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it@elmhurst.edu" TargetMode="External"/><Relationship Id="rId11" Type="http://schemas.openxmlformats.org/officeDocument/2006/relationships/hyperlink" Target="mailto:admit@elmhurst.edu" TargetMode="External"/><Relationship Id="rId24" Type="http://schemas.openxmlformats.org/officeDocument/2006/relationships/hyperlink" Target="https://www.elmhurst.edu/admission/financial-a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206.68.117.156\Datacenter\Transfers\janicep@elmhurst.edu" TargetMode="External"/><Relationship Id="rId23" Type="http://schemas.openxmlformats.org/officeDocument/2006/relationships/hyperlink" Target="https://www.transferology.com/school/public.elmhurst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206.68.117.156\Datacenter\Transfers\janicep@elmhurst.edu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creechd@elmhurst.edu" TargetMode="External"/><Relationship Id="rId14" Type="http://schemas.openxmlformats.org/officeDocument/2006/relationships/hyperlink" Target="mailto:creechd@elmhurst.edu" TargetMode="External"/><Relationship Id="rId22" Type="http://schemas.openxmlformats.org/officeDocument/2006/relationships/hyperlink" Target="mailto:adrian.solis@elmhurst.edu" TargetMode="External"/><Relationship Id="rId27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CA2-7E3C-4495-952B-026DC1D0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college</Company>
  <LinksUpToDate>false</LinksUpToDate>
  <CharactersWithSpaces>1488</CharactersWithSpaces>
  <SharedDoc>false</SharedDoc>
  <HLinks>
    <vt:vector size="12" baseType="variant">
      <vt:variant>
        <vt:i4>5832805</vt:i4>
      </vt:variant>
      <vt:variant>
        <vt:i4>3</vt:i4>
      </vt:variant>
      <vt:variant>
        <vt:i4>0</vt:i4>
      </vt:variant>
      <vt:variant>
        <vt:i4>5</vt:i4>
      </vt:variant>
      <vt:variant>
        <vt:lpwstr>mailto:sarahk@elmhurst.edu</vt:lpwstr>
      </vt:variant>
      <vt:variant>
        <vt:lpwstr/>
      </vt:variant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mailto:admit@elmhurst.edu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rgalarza</dc:creator>
  <cp:lastModifiedBy>Michelle Adams</cp:lastModifiedBy>
  <cp:revision>2</cp:revision>
  <cp:lastPrinted>2020-03-03T17:55:00Z</cp:lastPrinted>
  <dcterms:created xsi:type="dcterms:W3CDTF">2020-09-03T18:33:00Z</dcterms:created>
  <dcterms:modified xsi:type="dcterms:W3CDTF">2020-09-03T18:33:00Z</dcterms:modified>
</cp:coreProperties>
</file>